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68" w:rsidRPr="00365965" w:rsidRDefault="00921068" w:rsidP="00E012A3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365965"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  <w:t>Календарно-тематическое планирование</w:t>
      </w:r>
    </w:p>
    <w:p w:rsidR="00921068" w:rsidRPr="00365965" w:rsidRDefault="00921068" w:rsidP="00E012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3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3"/>
        <w:gridCol w:w="901"/>
        <w:gridCol w:w="1586"/>
        <w:gridCol w:w="137"/>
        <w:gridCol w:w="1802"/>
        <w:gridCol w:w="3642"/>
        <w:gridCol w:w="192"/>
        <w:gridCol w:w="2782"/>
        <w:gridCol w:w="2814"/>
      </w:tblGrid>
      <w:tr w:rsidR="00921068" w:rsidRPr="00F935C4" w:rsidTr="00F96B55">
        <w:tc>
          <w:tcPr>
            <w:tcW w:w="248" w:type="pct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9" w:type="pct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5" w:type="pct"/>
            <w:gridSpan w:val="2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49" w:type="pct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020" w:type="pct"/>
            <w:gridSpan w:val="2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предметные результаты освоения материала</w:t>
            </w:r>
          </w:p>
        </w:tc>
        <w:tc>
          <w:tcPr>
            <w:tcW w:w="965" w:type="pct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921068" w:rsidRPr="00F935C4">
        <w:trPr>
          <w:trHeight w:val="284"/>
        </w:trPr>
        <w:tc>
          <w:tcPr>
            <w:tcW w:w="5000" w:type="pct"/>
            <w:gridSpan w:val="9"/>
            <w:vAlign w:val="center"/>
          </w:tcPr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4D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четверть (36 часов)</w:t>
            </w: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1068" w:rsidRPr="00F935C4">
        <w:trPr>
          <w:trHeight w:val="284"/>
        </w:trPr>
        <w:tc>
          <w:tcPr>
            <w:tcW w:w="5000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Вводный урок по курсу литературного чтения (1 час)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 по литературному чтению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</w:tc>
        <w:tc>
          <w:tcPr>
            <w:tcW w:w="1249" w:type="pct"/>
            <w:tcBorders>
              <w:bottom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учебнике по литературному чтению.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систему условных обозначений при выполнении заданий.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нужную главу и нужное произведение в содержании учебника.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Предполагать на основе названия содержание главы.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Пользоваться словарём в конце учебника.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связное высказывание по иллюстрациям и оформлению учебника </w:t>
            </w: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Осознавать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структуру учебника, систему условных обозначений.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Пользоваться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оглавлением, словарём.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элементы книги (обложка, оглавление, титульный лист, иллюстрация, аннотация)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>
        <w:trPr>
          <w:trHeight w:val="284"/>
        </w:trPr>
        <w:tc>
          <w:tcPr>
            <w:tcW w:w="5000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Летописи, былины, жития (11 часов)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Летописи.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 повесил Олег щит свой на вратах Царьграда».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Стартовая диагностическая работа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на уроке.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отрывки из древнерусской летописи.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в тексте летописи данные о различных исторических фактах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слова «летопись».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свои знания и достижения.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Правильно, осознанно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читать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летописи,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глубину содержания произведения, отвечать на вопросы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«И вспомнил Олег коня своего»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Урок-путешествие в прошлое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отрывки из древнерусской летописи.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текс летописи с художественным текстом </w:t>
            </w: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что события летописи – основные события Древней Руси.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 летописи с текстом произведения А.С.Пушкина «Песнь о вещем Олеге»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друг с другом; принимать позицию собеседника,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уважение к чужому мнению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«И вспомнил Олег коня своего»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отрывки из древнерусской летописи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 и полно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воспринимать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читаемого учителем или одноклассником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творческого и поискового характера, инициативное сотрудничество в поиске и сборе информации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Былина – жанр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устного народного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творчества. «Иль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поездочки»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отрывки из древнерусской былины.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героя былины и характеризовать его с опорой на текст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или с помощью учителя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простейшую характеристику основным действующим лицам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«Иль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поездочки»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поэтический и прозаический текст былины.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языковые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средств выразительно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сти.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 диалоге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обсуждении прослушанного (прочи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танного) произведения.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Ставить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вопросы по содержа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нию прочитанного, отвечать на них.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своё и авторское отношения к событиям и персонажам.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выделением существенных и несущественных признаков.Извлечение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«Иль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поездочки»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Пересказывать былину от лица её героя.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в тексте слова, описывающие внешний вид героя, его характер и поступки.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былины и волшебные сказки </w:t>
            </w: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Размышлять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над содержанием произведения,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выражать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 отношение к прослушанному 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мысль произведения,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пересказывать текст, использовать приоб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ретённые умения для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самостоятельного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чтения книг.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«Житие Сергия Радонежского» -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памятник древне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русской литера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туры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отрывки из жития о Сергии Радонежском.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информацию об интересных фактах из жизни святого человека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Анализировать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язык произведения, 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оценивать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мотивы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поведения героев,</w:t>
            </w: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до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ступный по объему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текст,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делить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 смысловые части, 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его про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стой план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моделирование — преобразование объекта из чувственной формы в модель, где выделены существенные характеристики объекта, построение логической цепочки рассуждений, анализ истинности утверждений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«Житие Сергия Радонежского»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характер человека; выражать своё отношение.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битве на Куликовом поле на основе опорных слов и репродукций известных картин </w:t>
            </w: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 по репродукции картин известных художников.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вить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вопросы по содержанию прочитан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ного текста , отвечать на них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друг с другом; принимать позицию собеседника, проявлять к нему внимание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«Житие Сергия Радонежского».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Тест №1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систематизации новых знаний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об известном историческом событии на основе опорных слов и других источников информации.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скульптурный памятник известному человеку.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оценивать свои достижения </w:t>
            </w: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Воспроизводить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содержание текста с элементами описания вида героя, особенностью речи, 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выявлять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мотивы поведения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как осмысление цели чтения, извлечение необходимой информации из прослушанных текстов. 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Проект: «Создание календаря исторических событий»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проектной деятельности.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летопись современных важных событий (с помощью учителя)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календарь исторических событий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«Летопи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си. Былины. Жи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тия».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Проверка навыка чтения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249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 известных художников.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жанры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произведений.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осо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вслух тексты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художественных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дая орфоэпические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нормы русского ли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тературного языка; </w:t>
            </w: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выразительно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художественный текст;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приводить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примеры фольклор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ных произведений; 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тему и главную мысль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>
        <w:trPr>
          <w:trHeight w:val="284"/>
        </w:trPr>
        <w:tc>
          <w:tcPr>
            <w:tcW w:w="5000" w:type="pct"/>
            <w:gridSpan w:val="9"/>
            <w:vAlign w:val="center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Чудесный мир классики (22 часа)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П.П. Ершов.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П.П. Ершове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Рассказывать о жизни и творчестве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 Ершова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П.П.Ер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Выразительночитать, использовать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интонации, соответст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вующие смыслу текста.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Воспринимать на слух художественное произведение; читать текст в темпе разговорной речи, осмысливая его содержание.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 развитием событий в сказке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название и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основное содержание изученного произве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знанно вслух тексты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ми словами, соблю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дая орфоэпические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нормы русского ли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тературного языка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П.П. Ер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Характеризовать героев произведения.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Иллюстрировать сказку и объяснять роль иллюстрации в понимании произве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дения.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Участвовать в диа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логе при обсуждении прослушанного (про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читанного) произведе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нию прочитанного текста, отвечать на них.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Объяснять мотивы поведения героев, своё и авторское отношения к событиям и персонажам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Наблюдать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над изобразительностью и выразительностью слова.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небольшое моноло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гическое высказыва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ние с опорой на ав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торский текст.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Сравнивать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народную и литературную сказки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П.П. Ер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поступки героев. Читать бегло, выразительно.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Делить текст на части, озаглавливать каждую часть.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Пересказывать большие по объёму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Выражать своё отношение к мыслям автора, его советам и героям произведений.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начало и конец сказки.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самостоятельно план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Оце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softHyphen/>
              <w:t>нивать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события, ге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роев произведения,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отвечать на вопросы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тексту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сообщения о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А.С. Пушкине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А.С. Пушкине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Рассказывать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 жизни и творчестве А.С. Пушкина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А.С. Пуш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кин «Няне», «Туча», «Унылая пора!»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Читать выразительно, использовать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интонации, соответст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вующие смыслу текста.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Наблюдать связь произведений литературы с другими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видами искусств.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стихо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творные произведения наизусть (по вы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бору), определять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выразительности.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произведения словесного и изобразительного искусства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героев произведения.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Воспринимать и понимать их эмоциональ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но-нравственные пе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реживания.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Знать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название и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основное содержание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изученного произве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дения.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Характеризовать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героев сказки, выражать своё отношение к ним.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 героев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Участвовать в диалоге при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обсуждении прослушанного (прочитанно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го)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Ставить вопросы по содержанию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прочитанного, отвечать на них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текстна составные части,составлять его простой план, </w:t>
            </w: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осознанно вслух тексты художественных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дая орфоэпические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нормы русского ли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тературного языка.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понятие «литературная сказка»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Определять тему, главную мысль.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Описывать события, последова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тельность сказки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сказки А.С. Пушкина.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сказки народные 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литературные.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мертвой царевне и о семи богатырях»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Различать эмоциональное состояние человека в различных ситуациях.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  <w:t>Устанавливать взаимосвязи смысловых частей текста.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Выражать своё отношение к мыслям автора, его советам и героям произведений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Наблюдать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над изобразительностью и выразительностью слова, привитие нравственно – эстетической оценки описываемого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М.Ю. Лермонтов.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М.Ю. Лермонтове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М.Ю. Лермонтове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Рассказывать о жизни и творчестве М.Ю. Лермонтова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М.Ю. Лермонтов «Дары Терека»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Воспринимать и понимать эмоционально-нравственные пережи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вания героя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изученные произве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дения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М.Ю. Лермонтова.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жанры произведений.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прием изображения действительности в стихотворении «олицетворение»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М.Ю. Лермонтов «Ашик-Кериб»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по ролям.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Понимать основноесодержание произведения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небольшое монологическое высказыва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ние с опорой на авторский текст;</w:t>
            </w: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 оце</w:t>
            </w: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>нивать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события, ге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роев произведения;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делить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текст на со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ставные части, </w:t>
            </w: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его простой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Иметь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о классической литературе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8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М.Ю. Лермонтов «Ашик-Кериб»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Излагать устно тек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ст по плану. Участвовать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 диалоге при обсуждении прослушанного (прочитанного) произ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ведения 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Характеризовать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 героев,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своё и авторское отношение к событиям и персонажам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М.Ю. Лермонтов «Ашик-Кериб»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вить вопросы по со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держанию прочитан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ного, отвечать на них. Анализировать поступки  героев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осоз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нанно вслух тексты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дая орфоэпические нормы русского ли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тературного языка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Л.Н. Толстой. Подготовка сообщения о Л.Н. Толстом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Л.Н. Толстом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 жизни и творчестве Л.Н. Толстого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 Толстой «Детство»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Называть произведения классической литературы.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Определять жанры литературных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Осознанно, вырази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тельно читать текст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небольшой устный текст на заданную тему,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осоз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нанно вслух тексты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дая орфоэпические нормы русского ли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тературного языка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Л.Н.Толстой «Как мужик камень убрал»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Определять тему, главную мысль.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события, устанавливать последова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тельность.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вслух текст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художественного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произведения целы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дая орфоэпические нормы русского ли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тературного языка.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 составные части, </w:t>
            </w: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его про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стой план.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особенности басни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 Чехов.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А.П. Чехове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А.П. Чехове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 жизни и творчестве А.П. Чехова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№2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позицию писателя, его отношение к окружающему миру, к своим героям.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Понимать основноесодержание услышан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ного. Характеризовать героев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Отличать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 от сказки.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жанры художествен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ной литературы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, анализировать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характе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 героев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</w:p>
        </w:tc>
      </w:tr>
      <w:tr w:rsidR="00921068" w:rsidRPr="00F935C4" w:rsidTr="00F96B55">
        <w:trPr>
          <w:trHeight w:val="393"/>
        </w:trPr>
        <w:tc>
          <w:tcPr>
            <w:tcW w:w="4998" w:type="pct"/>
            <w:gridSpan w:val="9"/>
          </w:tcPr>
          <w:p w:rsidR="00921068" w:rsidRDefault="00921068" w:rsidP="0083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376B9" w:rsidRDefault="00921068" w:rsidP="0083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376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четверть</w:t>
            </w:r>
          </w:p>
          <w:p w:rsidR="00921068" w:rsidRPr="00365965" w:rsidRDefault="00921068" w:rsidP="00837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Проверка навыка чтения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Чудесный мир классики».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Определять тему, главную мысль,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Понимать основноесодержание услышанного.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Участвовать в диало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 при обсуждении прослушанного (про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читанного) произведе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прочитанного, отвечать на них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выразительно и осознанно текст художественного произведения и выделять главное в прочитанном.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оценочные суждения о прочитанном про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изведении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выделением существенных и несущественных признаков.Извлечение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Поэтическая тетрадь (12 часов)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Ф. И. Тютчев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«Еще земли печа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лен вид...», «Как неожиданно и ярко…»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содержание раздела. Готовиться к уроку, подбирая стихи русских поэтов.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средства художественной выразительности в лирическом тексте.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Наслаждаться поэзией, понимать и любить её.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самостоятельно интонацию, которая больше всего соответствует содержанию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 тексту, как отражаются переживания автора в его стихах.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Размышлять, всегда ли совпадают они с собственными, личными переживаниями и отношениями к жизни, природе, людям.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оценивать своё чтение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Отбирать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для создания картин природы.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ритм, порядок слов, знаки препинания как отражение особого настроения в лирическом тексте.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стихо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творные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br/>
              <w:t xml:space="preserve"> произведе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ния наизусть (по выбору), рисовать сло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весные картины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Осознанное и произвольное построение высказываний в устной речи с соблюдением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544" w:type="pct"/>
          </w:tcPr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А.А. Фет.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«Весенний дождь» 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FD1523">
            <w:pPr>
              <w:shd w:val="clear" w:color="auto" w:fill="FFFFFF"/>
              <w:spacing w:after="0" w:line="240" w:lineRule="auto"/>
              <w:ind w:left="5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FD1523">
            <w:pPr>
              <w:shd w:val="clear" w:color="auto" w:fill="FFFFFF"/>
              <w:spacing w:after="0" w:line="240" w:lineRule="auto"/>
              <w:ind w:left="5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921068" w:rsidRPr="00365965" w:rsidRDefault="00921068" w:rsidP="00FD1523">
            <w:pPr>
              <w:shd w:val="clear" w:color="auto" w:fill="FFFFFF"/>
              <w:spacing w:after="0" w:line="240" w:lineRule="auto"/>
              <w:ind w:left="5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954" w:type="pct"/>
          </w:tcPr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картины природы в лирическом стихотворении.</w:t>
            </w:r>
          </w:p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ритм, интонации (тон, паузы, темп) стихотворения </w:t>
            </w:r>
          </w:p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FD1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А.А. Фет.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«Бабочка»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своё мнение о герое стихотворных произведений; определять, принадлежат ли мысли, чувства, настроение только автору или они выражают личные чувства других людей.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Выразительно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стихотворение, использовать интонацию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как осмысление цели чтения, извлечение необходимой информации из прослушанных текстов.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Е.А. Баратынский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«Весна, весна!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 воздух чист!..» 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стихотворение, передавая с помощью интонации настроение поэта.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стихи разных поэтов на одну тему.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 интересные выражения в лирическом тексте.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Передавать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настроение и чувства в стихотворении.</w:t>
            </w:r>
          </w:p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лирические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произведения о вес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не. </w:t>
            </w:r>
          </w:p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Развивать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умения воссоздавать художественные образы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Е.А. Баратынский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«Где сладкий шепот...»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Иллюстрировать стихотворение.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Определять связь произведений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литературы с другими видами искусств 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«про себя» с осознанием содержания текста. </w:t>
            </w:r>
          </w:p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текста. </w:t>
            </w:r>
          </w:p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А.Н. Пле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щеев «Дети и птичка»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стихотворение, передавая с помощью интонации настроение поэта.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ритм стихотворения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темы, идеи произведения.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И.С. Ники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тин «В синем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небе плывут над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полями...»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приёмы интонационного чтения (определить силу голоса, выбрать тон и темп чтения).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средства художественной выразительности в лирическом тексте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Прослеживать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изменения картин природы в стихотворении.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Родине.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оценочные сужденияо прочитанном про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изведении, отвечать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вопросы, умение находить необычное в обычных предметах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поэтического текста, выделение существенной информации. Анализ объектов с выделением существенных и несущественных признаков.Определение эмоционального характера текста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18.11 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 Не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красов «Школь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ник»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 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творные произведе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ния наизусть (по выбору), анализировать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образные языковые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поэтического текста, выделение существенной информации. Анализ объектов с выделением существенных и несущественных признаков.Определение эмоционального характера текста </w:t>
            </w:r>
          </w:p>
        </w:tc>
      </w:tr>
      <w:tr w:rsidR="00921068" w:rsidRPr="00F935C4" w:rsidTr="00F96B55">
        <w:trPr>
          <w:trHeight w:val="3044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 Не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красов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«В зимниесумерки нянины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сказки...»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поэтического текста, выделение существенной информации.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объектов с выделением существенных и несущественных признаков.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9" w:type="pct"/>
          </w:tcPr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И.А. Бунин «Листопад».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 № 3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Описывать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картины осени в стихотворении.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слово как средство художественной выразительности.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листьях, как о живых существах, анализировать поэтическое изображение листьев в стихах, читать выразительно стихотворение.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Сочинять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маленький рассказ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 про себя  с осознанием содержания текста. Определение эмоционального характера текста. Извлечение необходимой информации из прослушанных текстов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2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стихи выразительно, передавая изменения в настроении, выраженные автором.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интересные выражения в лирическом тексте.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Проверить свои знания.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изученные литера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турные произведения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 их авторов.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(олицетворение),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слова «строфа»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39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Картины природы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Урок-утренник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стихотворения и прозаические произведения, передавая с помощью интонации настроение авторов.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Сочинять свои стихотворения, используя различные средства выразительности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Наизусть и выразительно читать текст, использовать интонацию.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сочинённые детьми стихотворения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Литературные сказки (16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текст, понимать прочитанное.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работе группы. Отвечать и задавать вопросы.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Пересказывать сказку по плану подробно и выборочно.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Придумывать свой вариант сказки, используя литературные приёмы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выразительно и осознанно текст сказки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нравственный смысл сказки.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 с опорой на текст сказки и опорные слова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особенности данного литературного жанра.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авторов, которые пишут литературные сказки.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жанр произведения, определять мотив поведения героев путём выбора правильного ответа из текста.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оценивать события и поступки.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главную мысль произведения и смысл заглавия.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Делить текст на части.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план сказки с опорой на главные события.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Рассказывать об эмоционально-нравственных пе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реживаниях героев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 на части,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 сказки, подробно пересказывать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 мнениями с одноклассниками по поводу читаемых произведений.Соотнесение названия произведения с его содержанием, фрагментов текста и иллюстрации.Учебное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героев в литературной сказке, характеризовать их, используя текст сказки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особенности данного литературного жанра.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сказка или рассказ.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текс-описание в содержании художественного произведения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 мнениями с одноклассниками по поводу читаемых произведений.Соотношение названия произведения с его содержанием, фрагментов текста и иллюстрации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 про себя , использовать приёмы выразительного чтения.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иллюстрациями,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мотивы поведения героев, пере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сказывать по плану.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Сопоставлять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особенности художественных образов, давать эмоционально-эстетическая оценка изображения героев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 мнениями с одноклассниками по поводу читаемых произведений.Рассуждение о значении тех или иных нравственных качеств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осо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текст художественного произведения  про себя анализировать осо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бенности речи героев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 xml:space="preserve">Чувствовать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настроение героев произведения, улавливать отношение автора к нему и описанным событиям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«про себя» с осознанием содержания текста. Определение эмоционального характера текста. Извлечение необходимой информации из прослушанных текстов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текст, понимать прочитанное.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и задавать вопросы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мотивы народных сказок в авторском тексте.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авторском отношении к героям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в устных высказываниях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 при перечитывании.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героев в литературной сказке, характеризовать их, используя текст сказки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в устных высказываниях. </w:t>
            </w:r>
          </w:p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выразительно и осознанно текст сказки.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Соотнесение названия произведения с его содержанием, фрагментов текста и иллюстрации.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сверстниками.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9" w:type="pct"/>
          </w:tcPr>
          <w:p w:rsidR="00921068" w:rsidRPr="00365965" w:rsidRDefault="00921068" w:rsidP="00464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авторское отношение к изображаемому.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ыразительно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, отвечать на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вопросы, </w:t>
            </w: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различать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жанры литературных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произведений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Рассуждение о значении тех или иных нравственных качеств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осо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текст художественного произведения  про себя ,анализировать осо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бенности речи героев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авторов, которые пишут литературные сказки.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чек»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характер, мотивы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поведения героев;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выделять фантасти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ческие события, от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вечать на вопросы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чек»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оценочные сужденияо прочитанном произведении (герое,событии), </w:t>
            </w: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сравнивать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народные волшебные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сказки и сказки лите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ратурные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коммуникации.Учебное сотрудничество с учителем и сверстниками.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чек».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Диагностическая работа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произведения на части, составлять план, </w:t>
            </w:r>
            <w:r w:rsidRPr="00365965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про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изведение, работать с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иллюстрациями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чек».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Проверка навыка чтения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текст, понимать прочитанное.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и задавать вопросы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№3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обобщения и систематизации.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Сравнивать народную и литературную сказки.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виды текстов.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отличительные особенности литературной сказки.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рекомендованный список литературы.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оценивать свои достижения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небольшой устный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текст на заданную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авторов, которые пишут литературные сказки. Поддерживать диалог, вступать в дискуссию, оценивать свой ответ, участвовать в викторине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КВН «Литературные сказки»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Урок-КВН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оценивать свои достижения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изученные литера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турные произведения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 их авторов, рассказывать основ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ное содержание изу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ченных литератур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ных произведений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Делу время – потехе час (9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 w:right="-2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Е.Л. Шварц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«Сказка о потерянном времени»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главных героев в сказке.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Участвовать в диалоге при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обсуждении прочитанного.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сказку по ролям.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героев произведения, воспринимать и понимать их эмоционально-нравственные пе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реживания.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главную мысль произведения и смысл заглавия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особенности данного литературного жанра. Объяснять заглавие и называть главных героев литературной сказки.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Различать сказки народные и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литературные, отве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чать на вопросы, вы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сказывать оценочные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суждения о прочи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танном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 w:right="-20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Е.Л. Шварц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«Сказка о потерянном времени»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поучительный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смысл сказки.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Составлять монологическое высказывание с опорой на авторский текст.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Готовить сообщение о писателе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небольшое монологическое высказыва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ние с опорой на ав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торский текст, оце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нивать события, ге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894D37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В.Ю. Драгунский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«Главные реки»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Определять идею произведения, отношение автора и собственное отношение к литературному персонажу.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юмористический смысл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основную мысль рассказа.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Готовить сообщение о писателе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оценочные суждения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 прочитанном про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изведении (герое,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событии)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основ смыслового чтения художественных и познавательных текстов, выделение существенной информации из текстов разных видов.Развитие воссоздающего и творческого воображения </w:t>
            </w:r>
          </w:p>
        </w:tc>
      </w:tr>
      <w:tr w:rsidR="00921068" w:rsidRPr="00F935C4" w:rsidTr="00F96B55">
        <w:tc>
          <w:tcPr>
            <w:tcW w:w="4998" w:type="pct"/>
            <w:gridSpan w:val="9"/>
          </w:tcPr>
          <w:p w:rsidR="00921068" w:rsidRDefault="00921068" w:rsidP="001B5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Default="00921068" w:rsidP="001B5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59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3 </w:t>
            </w:r>
            <w:r w:rsidRPr="001B59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четверть</w:t>
            </w:r>
          </w:p>
          <w:p w:rsidR="00921068" w:rsidRPr="001B59D4" w:rsidRDefault="00921068" w:rsidP="001B5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9" w:type="pct"/>
          </w:tcPr>
          <w:p w:rsidR="00921068" w:rsidRPr="00365965" w:rsidRDefault="00921068" w:rsidP="001B5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В.Ю. Драгунский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«Главные реки»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Соотносить название с содержанием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герое, подбирая в произведении слова-определения, характеризующие его поступки и характер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построение и характер текста, использовать силу голоса для постановки логического ударения, участвовать в диалоге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аналогии, формулировка собственного мнения и позиции, выделение существенной информации.Обмен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В.Ю. Драгунский «Что любит Мишка»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В.Ю. Драгунский «Что любит Мишка»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Соотносить название с содержанием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Составлять монологическое высказывание с опорой на авторский текст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Пересказывать кратко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В.В. Галявкин «Никакой я горчицы не ел»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Определять основную мысль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обсуждении. Высказывать свои собственные впечатления о прочитанном произведении.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Готовить сообщение о писателе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построение и характер текста, использовать силу голоса для постановки логического ударения, участвовать в диалоге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самостоятельно, поиск средства её осуществления. Умение строить логичные рассуждения, проводить аналогии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В.В. Галявкин«Никакой я горчицы не ел»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свои собственные впечатления о прочитанном произведении.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по ролям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Пересказывать кратко.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ролям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по разделу «Делу время – потехе час».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4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свой ответ, планировать возможный вариант исправления допущенных ошибок.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Подбирать книги по теме, ориентируясь на авторские произведения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авторов, которые пишут юмористические рассказы. Поддерживать диалог, вступать в дискуссию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детства (8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Б.С. Житков «Как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 ловил человеч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ков»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уроке, используя условные обозначения.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оценочные сужденияо прочитанном про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изведении (герое,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событии)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 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Б.С. Житков «Как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 ловил человеч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ков»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эмоциональный тон персонажа, проводить лексическую работу, создать небольшой устный текст на заданную тему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Б.С. Житков «Как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 ловил человеч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ков»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Пересказывать текст подробно и кратко, выборочно.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характеристики героев произведения с опорой на текст. Находить в тексте слова и выражения, подтверждающие главную мысль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текст, различать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жанры литературных произведений, отве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чать на вопросы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Рассмотрение разных способов выполнения заданий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К.Г. Паустовский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героев произведения,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их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восприятие и понимание эмоциональ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но-нравственных пе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реживаний 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мысль произведения,составлять вопросы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тексту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К.Г. Паустовский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тексте.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Характеризовать героев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Придумывать заглавия к каждой части произведения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К.Г. Паустовский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Последовательно воспроизводитьсодержание рассказа.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Анализировать музыкальное сопровождение произведения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небольшое монологическое высказыва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ние с опорой на авторский текст, оценивать события, ге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Рассмотрение разных способов выполнения заданий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М.М. Зощенко «Елка».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Тест № 4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диалоге при обсуждении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Участвовать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диалоге при обсуж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дении прослушанного (прочитанного) произ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вить вопросы по со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держанию прочитан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ного, отвечать на них.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план, пересказывать произведение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оценочные суждения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прочитанном про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изведении (герое,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событии), анализиро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вать образные языко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вые средства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разделу «Страна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детства».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5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Подбирать книги по теме.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Придумывать смешные рассказы о школьной жизни, не обижая своих друзей.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hd w:val="clear" w:color="auto" w:fill="FFFFFF"/>
              <w:spacing w:after="0" w:line="245" w:lineRule="exact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Называть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изученные литера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турные произведения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их авторов, рассказывать основ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ное содержание изу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ченных литератур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ных произведений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Поэтическая тетрадь (5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В.Я. Брюсов «Опять сон», «Детская»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на уроке.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стихотворение выразительно, выражая авторское настроение.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Выразительно читать стихотворение, использовать интонацию.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 Есенин «Ба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бушкины сказки»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различные средства выразительности.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слов в художественном тексте.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цели учебной деятельности с помощью учителя и самостоятельно, поиск средства её осуществления. Построение логичного рассуждения, аналогии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М.И. Цветаева «Бежит тропинка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 бугорка»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основ смыслового чтения поэтического текста, выделение существенной информации. Осуществление анализа объектов с выделением существенных и несущественных признаков.Декларирование произведения.Определение эмоционального характера текста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М.И. Цветаева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«Наши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царства»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заглавие стихотворения с темой и главной мыслью, отвечать на вопросы по содержанию.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Выбирать эпизоды из текста, подтверждать свой ответ выборочным текстом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стихотворения, использовать интонацию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цели учебной деятельности с помощью учителя и самостоятельно, поиск средства её осуществления. Построение логичного рассуждения, аналогии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6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конкурсе чтецов со своим любимым стихотворением.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Природа и мы (12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Д.Н. Мамин-Сибиряк «Приёмыш»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Д.Н. Мамин-Сибиряк «Приёмыш»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основную мысль рассказа.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Пересказывать текст выборочно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текст, показывая голосом, интонацией своё отношение к героям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основ смыслового чтения художественных и познавательных текстов, выделение существенной информации из текстов разных видов.Развитие воссоздающего и творческого воображения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5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Куприн</w:t>
            </w:r>
          </w:p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10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«Барбос и Жуль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тему и главную </w:t>
            </w:r>
            <w:r w:rsidRPr="00365965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мысль произведения,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работать с иллюстра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циями.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заглавие рассказа с темой и главной мыслью, отвечать на вопросы по содержанию.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главных героев произведения. 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Давать характеристики героев. Участвовать в обсуждении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рассказа, участвовать в обсуждении прочитанного произведения, читать выразительно, осознанно текст художественного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5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Куприн</w:t>
            </w:r>
          </w:p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10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«Барбос и Жуль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Умение последова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тельно воспроизводитьсодержание рассказа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большой устный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текст на заданную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М.М. Пришвин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«Выскочка»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свои наблюдения за жизнью животных с рассказом автора.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основ смыслового чтения художественных и познавательных текстов, выделение существенной информации из текстов разных видов.Развитие воссоздающего и творческого воображения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М.М. Пришвин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«Выскочка»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Пересказывать произведение на основе плана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Е.И. Чару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шин «Кабан»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диа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логе при обсуждении прослушанного (про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читанного) произведе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нию прочитанного, отвечать на них.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героев на основе их поступков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основ смыслового чтения художественных и познавательных текстов, выделение существенной информации из текстов разных видов.Развитие воссоздающего и творческого воображения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«Стрижо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нок Скрип»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Освоение основ смыслового чтения художественных и познавательных текстов, выделение существенной информации из текстов разных видов.Развитие воссоздающего и творческого воображения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«Стрижо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нок Скрип»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заголовок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прочитанного, отвечать на них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«Стрижо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нок Скрип».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 № 5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свои наблюдения за жизнью животных с рассказом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составленный план, сверяя его с текстом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эмоциональный тон персонажа, проводить лексическую работу, составлять план, создать устный текст на заданную тему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аналогии, формулировка собственного мнения и позиции, выделение существенной информации.Обмен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 «Природа и мы»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необходимую информацию в разных источниках для подготовки выступления по теме.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самостоятельно текст для энциклопедического словаря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информацию в разных источниках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и мы».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7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Выражать личное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отношение к прочи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танному, аргументировать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свою позицию с при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влечением текста про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Рассказывать о творчестве Пришвина, используя материал в энциклопедическом словаре.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изученные ли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тературные произве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дения и их авторов.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содержание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изученных литера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турных произведе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ний о природе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Поэтическая тетрадь (8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Б.Л. Пастернак «Золотая осень» 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за особенностями оформления стихотворной речи.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средства художественной выразительности; сравнивать их, самостоятельно дополнять.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Наблюдать связь произведений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литературы с другими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видами искусства.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разительно читать, используя инто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нации, соответствую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щие смыслу текста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С.А. Клычков «Весна в лесу» 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Сопоставлять произ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ведения художест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венной литературы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произведения живописи.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стихотворения, передавая с помощью интонации настроение поэта.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стихи разных поэтов на одну тему.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интересные выражения в лирическом тексте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(олицетворение)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Д.Б. Кедрин «Бабье лето» 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картины осени в произведении.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 про себя с осознанием содержания текста. Определение эмоционального характера текста. Учебное сотрудничество с учителем и сверстниками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Н.М. Рубцов «Сентябрь» 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картины осени в произведении.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текста.Соотнесение иллюстрации с фрагментами текста.Определение темы, идеи произведения.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С.А. Есенин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«Лебедушка» 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Выражать личное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отношение к прочи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танному, аргументировать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свою позицию с привлечением текста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 читать с ис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пользованием интона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ций, соответствующих смыслу текста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С.А. Есенин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«Лебедушка».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Default="00921068" w:rsidP="007C17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21068" w:rsidRPr="007C1772" w:rsidRDefault="00921068" w:rsidP="007C17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17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стихотворение.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стихотворения выразительно.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поэтического текста, выделение существенной информации. Анализ объектов с выделением существенных и несущественных признаков.Определение эмоционального характера текста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Путешествие в мир поэзии </w:t>
            </w: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наизусть (по выбору) стихотворение.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Выражать личное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отношение к прочи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танному.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Наблюдать за особенностями оформления стихотворной речи.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средства художественной выразительности; сравнивать их, самостоятельно дополнять.</w:t>
            </w:r>
          </w:p>
          <w:p w:rsidR="00921068" w:rsidRPr="00365965" w:rsidRDefault="00921068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Наблюдать связь произведений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литературы с другими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видами искусства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Наизусть и выразительно читать текст, использовать интонацию.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4998" w:type="pct"/>
            <w:gridSpan w:val="9"/>
          </w:tcPr>
          <w:p w:rsidR="00921068" w:rsidRDefault="00921068" w:rsidP="007C1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7C1772" w:rsidRDefault="00921068" w:rsidP="007C17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17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четверть</w:t>
            </w:r>
          </w:p>
          <w:p w:rsidR="00921068" w:rsidRPr="00365965" w:rsidRDefault="00921068" w:rsidP="007C1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rPr>
          <w:trHeight w:val="349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591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действия, контроль и оценка процесса и результатов деятельности; построение логической цепочки рассуждений,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 истинности утверждений.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учебного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1068" w:rsidRPr="00F935C4" w:rsidTr="00F96B55">
        <w:tc>
          <w:tcPr>
            <w:tcW w:w="4998" w:type="pct"/>
            <w:gridSpan w:val="9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Родина (8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И.С. Никитин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«Русь»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мысль произведения,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участвовать в диало</w:t>
            </w:r>
            <w:r w:rsidRPr="00365965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ге при обсуждении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прочитанного.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И.С. Никитин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«Русь»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 и выразительно читать текст литературного произведения.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С.Д. Дрожжин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«Родине»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анализировать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произведение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А.В. Жигулин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«О, Родина!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 неярком бле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ске»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Родине, подбирая в произведении слова-определения.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Делать выводы, давать аргументированные ответы, подтверждая отрывками из текста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аналогии, формулировка собственного мнения и позиции, выделение существенной информации.Обмен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Б.А. Слуцкий </w:t>
            </w:r>
            <w:r w:rsidRPr="00365965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«Лошади в океа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содержание прочитанного, высказывать своё отношение.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удивление, определить силу голоса, выбрать тон и темп чтения)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Родине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Урок-утренник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стихотворение, отражая позицию автора и своё отношение к изображаемому.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Заучивать стихи наизусть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вслух и литературных текстов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Проект: «Они защищали Родину»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проекте: распределять роли, находить нужную информацию, представлять её в соответствии с тематикой.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Понимать содержание прочитанного, высказывать своё отношение.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Родине, передавая свои чувства, своё отношение к Родине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Рассказывать о своей Родине, используя прочитанные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Родина».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9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авторов, которые пишут о Родине. Поддерживать диалог, вступать в дискуссию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Фантазия (7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Е. С. Велтистов«Приключения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Электроника»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особенности фантастического жанра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писателей.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особенности фантастического жанра.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Е.С. Велтистов«Приключения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Электроника»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 и выразительно читать текст художественного произведения.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аналогии, формулировка собственного мнения и позиции, выделение существенной информации.Обмен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Е.С. Велтистов«Приключения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Электроника»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диалоге; читать осознанно текст художественного произведения; определять тему и главную мысль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особенности фантастического жанра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писателей.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особенности фантастического жанра.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 и выразительно читать текст художественного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особенности фантастических произведений.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название с содержанием произведения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аналогии, формулировка собственного мнения и позиции, выделение существенной информации.Обмен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 Фантазия».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10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Придумывать фантастические истории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прочитанному, сочинять фантастические истории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921068" w:rsidRPr="00F935C4" w:rsidTr="00F96B55">
        <w:trPr>
          <w:trHeight w:val="284"/>
        </w:trPr>
        <w:tc>
          <w:tcPr>
            <w:tcW w:w="4998" w:type="pct"/>
            <w:gridSpan w:val="9"/>
            <w:vAlign w:val="center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 (17 часов)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24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Д. Свифт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и подтекста несложных по художественному и смысловому уровню произведений; давать персонажам достаточную характеристику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24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Д. Свифт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оценивать события и поступки. </w:t>
            </w: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аналогии, формулировка собственного мнения и позиции, выделение существенной информации.Обмен мнениями с одноклассниками по поводу читаемых произведений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09" w:type="pct"/>
          </w:tcPr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24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Д. Свифт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план.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Пересказывать самые интересные эпизоды из произведений от лица героя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простой план текста;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и воспринимать на слух художественное произведение.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великом сказочнике (с помощью учителя) 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произведения Г.Х. Андерсена. Читать выразительно текст художественного произведения и выделять главное в прочитанном;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художественных текстов, выделение существенной информации из текстов разных видов. Учебное сотрудничество с учителем и сверстниками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Х. Андерсен «Русалочка»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 эмоциональный характер читаемого произведения; читать осознанно текст художественного произведения «про себя» (без учета скорости), выразительно; высказываться о чтении товарища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доказательство.Обмен мнениями с одноклассниками по поводу читаемых произведений.Соотнесение названия произведения с его содержанием, фрагментов текста и иллюстрации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текст художественного произведения и выделять главное в прочитанном; пересказывать,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произведений. Работа над вопросами по содержанию литературного текста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 нравственный смысл сказки (с помощью учителя).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Пересказывать выборочно произведение.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сказку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простой план текста;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произведений. Характеристика персонажей в опоре на текст </w:t>
            </w:r>
          </w:p>
        </w:tc>
      </w:tr>
      <w:tr w:rsidR="00921068" w:rsidRPr="00F935C4" w:rsidTr="00F96B55">
        <w:trPr>
          <w:trHeight w:val="433"/>
        </w:trPr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5"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Твен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«Приключения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Тома Сойера»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Твен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«Приключения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Тома Сойера»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 художественных произведений; осознавать отношение автора к тому, о чём ведётся речь, и собственное отношение к тому, что и как написано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Твен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«Приключения 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Тома Сойера»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Пересказывать самые интересные эпизоды из произведений от лица героев.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навыка чтения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озаглавливать тексты; выделять в тексте главное и второстепенное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озаглавливать тексты;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С. Лагерлеф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«Святая ночь»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нравственный смысл произведения (с помощью учителя).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прочитанное и отвечать на вопросы по содержанию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С. Лагерлеф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«Святая ночь»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содержание прочитанного, высказывать своё отношение.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Лагерлеф «В Назарете»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нравственный смысл произведения (с помощью учителя).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прочитанное и отвечать на вопросы по содержанию </w:t>
            </w: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Обоснование способов и приёмов действий при решении учебных задач. Использование разных способов  выполнения задания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Лагерлеф «В Назарете» </w:t>
            </w: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содержание прочитанного, высказывать своё отношение.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мысль.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 </w:t>
            </w:r>
          </w:p>
        </w:tc>
      </w:tr>
      <w:tr w:rsidR="00921068" w:rsidRPr="00F935C4" w:rsidTr="00F96B55">
        <w:tc>
          <w:tcPr>
            <w:tcW w:w="247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09" w:type="pct"/>
          </w:tcPr>
          <w:p w:rsidR="00921068" w:rsidRPr="00365965" w:rsidRDefault="00921068" w:rsidP="00E01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54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Зарубежная литература»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1315" w:type="pct"/>
            <w:gridSpan w:val="2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оценивать свои достижения </w:t>
            </w:r>
          </w:p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 </w:t>
            </w:r>
          </w:p>
        </w:tc>
        <w:tc>
          <w:tcPr>
            <w:tcW w:w="965" w:type="pct"/>
          </w:tcPr>
          <w:p w:rsidR="00921068" w:rsidRPr="00365965" w:rsidRDefault="00921068" w:rsidP="00E01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</w:tbl>
    <w:p w:rsidR="00921068" w:rsidRPr="00365965" w:rsidRDefault="00921068" w:rsidP="00E012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1068" w:rsidRPr="00365965" w:rsidRDefault="00921068" w:rsidP="00E012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21068" w:rsidRPr="00607B33" w:rsidRDefault="00921068">
      <w:pPr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921068" w:rsidRPr="00607B33" w:rsidSect="002739DB">
      <w:headerReference w:type="default" r:id="rId7"/>
      <w:footerReference w:type="default" r:id="rId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068" w:rsidRDefault="00921068" w:rsidP="00E75A81">
      <w:pPr>
        <w:spacing w:after="0" w:line="240" w:lineRule="auto"/>
      </w:pPr>
      <w:r>
        <w:separator/>
      </w:r>
    </w:p>
  </w:endnote>
  <w:endnote w:type="continuationSeparator" w:id="1">
    <w:p w:rsidR="00921068" w:rsidRDefault="00921068" w:rsidP="00E75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68" w:rsidRDefault="009210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068" w:rsidRDefault="00921068" w:rsidP="00E75A81">
      <w:pPr>
        <w:spacing w:after="0" w:line="240" w:lineRule="auto"/>
      </w:pPr>
      <w:r>
        <w:separator/>
      </w:r>
    </w:p>
  </w:footnote>
  <w:footnote w:type="continuationSeparator" w:id="1">
    <w:p w:rsidR="00921068" w:rsidRDefault="00921068" w:rsidP="00E75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68" w:rsidRDefault="00921068" w:rsidP="00E75A81">
    <w:pPr>
      <w:pStyle w:val="Header"/>
      <w:jc w:val="center"/>
    </w:pPr>
    <w:r>
      <w:t>Павлова Галина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cs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C67"/>
    <w:rsid w:val="00036BB6"/>
    <w:rsid w:val="001B59D4"/>
    <w:rsid w:val="002228E6"/>
    <w:rsid w:val="00223029"/>
    <w:rsid w:val="00270DFA"/>
    <w:rsid w:val="002739DB"/>
    <w:rsid w:val="002769A8"/>
    <w:rsid w:val="003437A3"/>
    <w:rsid w:val="00365965"/>
    <w:rsid w:val="00451CE7"/>
    <w:rsid w:val="004638AF"/>
    <w:rsid w:val="00464A3A"/>
    <w:rsid w:val="004A6548"/>
    <w:rsid w:val="004C293D"/>
    <w:rsid w:val="00515253"/>
    <w:rsid w:val="005162BB"/>
    <w:rsid w:val="00566C67"/>
    <w:rsid w:val="005A5EF8"/>
    <w:rsid w:val="005C3061"/>
    <w:rsid w:val="00607B33"/>
    <w:rsid w:val="007C1772"/>
    <w:rsid w:val="007F41FA"/>
    <w:rsid w:val="008376B9"/>
    <w:rsid w:val="00894D37"/>
    <w:rsid w:val="008D1A9C"/>
    <w:rsid w:val="00921068"/>
    <w:rsid w:val="00A27944"/>
    <w:rsid w:val="00AB2432"/>
    <w:rsid w:val="00B3057D"/>
    <w:rsid w:val="00C3056C"/>
    <w:rsid w:val="00CA3B0B"/>
    <w:rsid w:val="00D23984"/>
    <w:rsid w:val="00D23AE3"/>
    <w:rsid w:val="00D325A8"/>
    <w:rsid w:val="00DC32F5"/>
    <w:rsid w:val="00DC3755"/>
    <w:rsid w:val="00E012A3"/>
    <w:rsid w:val="00E75A81"/>
    <w:rsid w:val="00E87C67"/>
    <w:rsid w:val="00F935C4"/>
    <w:rsid w:val="00F96B55"/>
    <w:rsid w:val="00FD1523"/>
    <w:rsid w:val="00FF1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C293D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12A3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12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12A3"/>
    <w:pPr>
      <w:keepNext/>
      <w:spacing w:before="240" w:after="60" w:line="240" w:lineRule="auto"/>
      <w:outlineLvl w:val="2"/>
    </w:pPr>
    <w:rPr>
      <w:rFonts w:ascii="Tahoma" w:eastAsia="Times New Roman" w:hAnsi="Tahoma" w:cs="Tahoma"/>
      <w:sz w:val="16"/>
      <w:szCs w:val="1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12A3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12A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012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012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2A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12A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12A3"/>
    <w:rPr>
      <w:rFonts w:ascii="Tahoma" w:hAnsi="Tahoma" w:cs="Tahoma"/>
      <w:sz w:val="16"/>
      <w:szCs w:val="1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12A3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12A3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012A3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012A3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E012A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E012A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12A3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E012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12A3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E01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12A3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012A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01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12A3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E01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012A3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E0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12A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012A3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012A3"/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12A3"/>
    <w:rPr>
      <w:rFonts w:ascii="Tahoma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E012A3"/>
    <w:pPr>
      <w:shd w:val="clear" w:color="auto" w:fill="000080"/>
      <w:spacing w:after="0" w:line="240" w:lineRule="auto"/>
    </w:pPr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2769A8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">
    <w:name w:val="Схема документа Знак1"/>
    <w:basedOn w:val="DefaultParagraphFont"/>
    <w:uiPriority w:val="99"/>
    <w:semiHidden/>
    <w:rsid w:val="00E012A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E012A3"/>
    <w:rPr>
      <w:b/>
      <w:bCs/>
    </w:rPr>
  </w:style>
  <w:style w:type="paragraph" w:styleId="ListParagraph">
    <w:name w:val="List Paragraph"/>
    <w:basedOn w:val="Normal"/>
    <w:uiPriority w:val="99"/>
    <w:qFormat/>
    <w:rsid w:val="00E012A3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E012A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12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">
    <w:name w:val="Знак Знак4"/>
    <w:basedOn w:val="DefaultParagraphFont"/>
    <w:uiPriority w:val="99"/>
    <w:rsid w:val="00E012A3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E012A3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E012A3"/>
  </w:style>
  <w:style w:type="paragraph" w:customStyle="1" w:styleId="Default">
    <w:name w:val="Default"/>
    <w:uiPriority w:val="99"/>
    <w:rsid w:val="00E012A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">
    <w:name w:val="Знак"/>
    <w:basedOn w:val="Normal"/>
    <w:uiPriority w:val="99"/>
    <w:rsid w:val="00E012A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pelle">
    <w:name w:val="spelle"/>
    <w:basedOn w:val="DefaultParagraphFont"/>
    <w:uiPriority w:val="99"/>
    <w:rsid w:val="00E012A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E012A3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3">
    <w:name w:val="Font Style13"/>
    <w:basedOn w:val="DefaultParagraphFont"/>
    <w:uiPriority w:val="99"/>
    <w:rsid w:val="00E012A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DefaultParagraphFont"/>
    <w:uiPriority w:val="99"/>
    <w:rsid w:val="00E012A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E01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E012A3"/>
  </w:style>
  <w:style w:type="character" w:styleId="Emphasis">
    <w:name w:val="Emphasis"/>
    <w:basedOn w:val="DefaultParagraphFont"/>
    <w:uiPriority w:val="99"/>
    <w:qFormat/>
    <w:rsid w:val="00E012A3"/>
    <w:rPr>
      <w:i/>
      <w:iCs/>
    </w:rPr>
  </w:style>
  <w:style w:type="paragraph" w:styleId="BodyText2">
    <w:name w:val="Body Text 2"/>
    <w:basedOn w:val="Normal"/>
    <w:link w:val="BodyText2Char"/>
    <w:uiPriority w:val="99"/>
    <w:rsid w:val="00E012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12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E012A3"/>
  </w:style>
  <w:style w:type="character" w:customStyle="1" w:styleId="c2">
    <w:name w:val="c2"/>
    <w:basedOn w:val="DefaultParagraphFont"/>
    <w:uiPriority w:val="99"/>
    <w:rsid w:val="00E012A3"/>
  </w:style>
  <w:style w:type="character" w:customStyle="1" w:styleId="c42">
    <w:name w:val="c42"/>
    <w:basedOn w:val="DefaultParagraphFont"/>
    <w:uiPriority w:val="99"/>
    <w:rsid w:val="00E012A3"/>
  </w:style>
  <w:style w:type="paragraph" w:customStyle="1" w:styleId="c36">
    <w:name w:val="c36"/>
    <w:basedOn w:val="Normal"/>
    <w:uiPriority w:val="99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E012A3"/>
  </w:style>
  <w:style w:type="character" w:customStyle="1" w:styleId="c8">
    <w:name w:val="c8"/>
    <w:basedOn w:val="DefaultParagraphFont"/>
    <w:uiPriority w:val="99"/>
    <w:rsid w:val="00E012A3"/>
  </w:style>
  <w:style w:type="paragraph" w:customStyle="1" w:styleId="c20">
    <w:name w:val="c20"/>
    <w:basedOn w:val="Normal"/>
    <w:uiPriority w:val="99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Normal"/>
    <w:uiPriority w:val="99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E012A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012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uiPriority w:val="99"/>
    <w:rsid w:val="00E012A3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1"/>
      <w:szCs w:val="21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E012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E012A3"/>
    <w:rPr>
      <w:rFonts w:ascii="Arial" w:hAnsi="Arial" w:cs="Arial"/>
      <w:vanish/>
      <w:color w:val="000000"/>
      <w:sz w:val="16"/>
      <w:szCs w:val="16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012A3"/>
    <w:rPr>
      <w:vertAlign w:val="superscript"/>
    </w:rPr>
  </w:style>
  <w:style w:type="paragraph" w:customStyle="1" w:styleId="Style87">
    <w:name w:val="Style87"/>
    <w:basedOn w:val="Normal"/>
    <w:uiPriority w:val="99"/>
    <w:rsid w:val="00E012A3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104">
    <w:name w:val="Font Style104"/>
    <w:basedOn w:val="DefaultParagraphFont"/>
    <w:uiPriority w:val="99"/>
    <w:rsid w:val="00E012A3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DefaultParagraphFont"/>
    <w:uiPriority w:val="99"/>
    <w:rsid w:val="00E012A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DefaultParagraphFont"/>
    <w:uiPriority w:val="99"/>
    <w:rsid w:val="00E012A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E012A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29">
    <w:name w:val="Font Style29"/>
    <w:basedOn w:val="DefaultParagraphFont"/>
    <w:uiPriority w:val="99"/>
    <w:rsid w:val="00E012A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E012A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E012A3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31">
    <w:name w:val="Font Style31"/>
    <w:basedOn w:val="DefaultParagraphFont"/>
    <w:uiPriority w:val="99"/>
    <w:rsid w:val="00E012A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Normal"/>
    <w:uiPriority w:val="99"/>
    <w:rsid w:val="00E012A3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E012A3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52</Pages>
  <Words>12848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2019-11-10T09:32:00Z</cp:lastPrinted>
  <dcterms:created xsi:type="dcterms:W3CDTF">2017-06-08T06:57:00Z</dcterms:created>
  <dcterms:modified xsi:type="dcterms:W3CDTF">2019-11-10T09:34:00Z</dcterms:modified>
</cp:coreProperties>
</file>